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DED" w:rsidRDefault="005A1DED"/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5A1DED"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1DED" w:rsidRDefault="0060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en-US"/>
              </w:rPr>
              <w:drawing>
                <wp:inline distT="114300" distB="114300" distL="114300" distR="114300">
                  <wp:extent cx="2571960" cy="62965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960" cy="62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1DED" w:rsidRDefault="0060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(217) 655-8190</w:t>
            </w:r>
          </w:p>
          <w:p w:rsidR="005A1DED" w:rsidRDefault="0060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201 N Vermilion Street, 2nd Fl.</w:t>
            </w:r>
            <w:r>
              <w:br/>
              <w:t>Danville, IL 61832</w:t>
            </w:r>
          </w:p>
          <w:p w:rsidR="005A1DED" w:rsidRDefault="0060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www.cilba.org</w:t>
            </w:r>
          </w:p>
        </w:tc>
      </w:tr>
    </w:tbl>
    <w:p w:rsidR="0036355C" w:rsidRPr="0036355C" w:rsidRDefault="005768F5" w:rsidP="00063E34">
      <w:r>
        <w:pict>
          <v:rect id="_x0000_i1025" style="width:0;height:1.5pt" o:hralign="center" o:hrstd="t" o:hr="t" fillcolor="#a0a0a0" stroked="f"/>
        </w:pict>
      </w:r>
    </w:p>
    <w:p w:rsidR="0036355C" w:rsidRPr="00214CE2" w:rsidRDefault="0036355C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CENTRAL ILLINOIS LAND BANK AUTHORITY</w:t>
      </w:r>
    </w:p>
    <w:p w:rsidR="0036355C" w:rsidRPr="0036355C" w:rsidRDefault="0036355C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BOARD OF DIRECTORS EXECUTIVE COMMITTEE MEETING</w:t>
      </w:r>
      <w:r w:rsidR="00651287">
        <w:rPr>
          <w:rFonts w:ascii="Calibri" w:eastAsia="Calibri" w:hAnsi="Calibri" w:cs="Times New Roman"/>
          <w:sz w:val="24"/>
          <w:szCs w:val="24"/>
          <w:lang w:val="en-US"/>
        </w:rPr>
        <w:t xml:space="preserve"> – IN PERSON MEETING</w:t>
      </w:r>
    </w:p>
    <w:p w:rsidR="0036355C" w:rsidRDefault="005B1F55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March </w:t>
      </w:r>
      <w:r w:rsidR="0036355C" w:rsidRPr="0036355C">
        <w:rPr>
          <w:rFonts w:ascii="Calibri" w:eastAsia="Calibri" w:hAnsi="Calibri" w:cs="Times New Roman"/>
          <w:sz w:val="24"/>
          <w:szCs w:val="24"/>
          <w:lang w:val="en-US"/>
        </w:rPr>
        <w:t>1, 2022</w:t>
      </w:r>
      <w:r w:rsidR="00651287">
        <w:rPr>
          <w:rFonts w:ascii="Calibri" w:eastAsia="Calibri" w:hAnsi="Calibri" w:cs="Times New Roman"/>
          <w:sz w:val="24"/>
          <w:szCs w:val="24"/>
          <w:lang w:val="en-US"/>
        </w:rPr>
        <w:t xml:space="preserve"> from 2:00-4:00</w:t>
      </w:r>
    </w:p>
    <w:p w:rsidR="00651287" w:rsidRDefault="00651287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Champaign County Admin</w:t>
      </w:r>
      <w:r w:rsidRPr="00651287">
        <w:rPr>
          <w:rFonts w:ascii="Calibri" w:eastAsia="Calibri" w:hAnsi="Calibri" w:cs="Times New Roman"/>
          <w:sz w:val="24"/>
          <w:szCs w:val="24"/>
          <w:lang w:val="en-US"/>
        </w:rPr>
        <w:t xml:space="preserve"> Building, Shields County Board Room - 1776 E Washington St, Urbana, IL 61802</w:t>
      </w:r>
    </w:p>
    <w:p w:rsidR="00651287" w:rsidRDefault="00651287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F71907" w:rsidRDefault="00063E34" w:rsidP="00063E34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063E34">
        <w:rPr>
          <w:rFonts w:ascii="Calibri" w:eastAsia="Calibri" w:hAnsi="Calibri" w:cs="Times New Roman"/>
          <w:b/>
          <w:sz w:val="24"/>
          <w:szCs w:val="24"/>
          <w:lang w:val="en-US"/>
        </w:rPr>
        <w:t xml:space="preserve">Note on public participation and </w:t>
      </w:r>
      <w:r>
        <w:rPr>
          <w:rFonts w:ascii="Calibri" w:eastAsia="Calibri" w:hAnsi="Calibri" w:cs="Times New Roman"/>
          <w:b/>
          <w:sz w:val="24"/>
          <w:szCs w:val="24"/>
          <w:lang w:val="en-US"/>
        </w:rPr>
        <w:t xml:space="preserve">public </w:t>
      </w:r>
      <w:r w:rsidRPr="00063E34">
        <w:rPr>
          <w:rFonts w:ascii="Calibri" w:eastAsia="Calibri" w:hAnsi="Calibri" w:cs="Times New Roman"/>
          <w:b/>
          <w:sz w:val="24"/>
          <w:szCs w:val="24"/>
          <w:lang w:val="en-US"/>
        </w:rPr>
        <w:t>comment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: </w:t>
      </w:r>
    </w:p>
    <w:p w:rsidR="00063E34" w:rsidRDefault="00045D60" w:rsidP="00063E34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This is predominately </w:t>
      </w:r>
      <w:r w:rsidR="00063E34">
        <w:rPr>
          <w:rFonts w:ascii="Calibri" w:eastAsia="Calibri" w:hAnsi="Calibri" w:cs="Times New Roman"/>
          <w:sz w:val="24"/>
          <w:szCs w:val="24"/>
          <w:lang w:val="en-US"/>
        </w:rPr>
        <w:t xml:space="preserve">in-person Executive Committee meeting, 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but due to the Governors Emergency Order related to Covid-19 pandemic, Board Members and the public may participate electronically in the open session meeting via the </w:t>
      </w:r>
      <w:r w:rsidR="00063E34">
        <w:rPr>
          <w:rFonts w:ascii="Calibri" w:eastAsia="Calibri" w:hAnsi="Calibri" w:cs="Times New Roman"/>
          <w:sz w:val="24"/>
          <w:szCs w:val="24"/>
          <w:lang w:val="en-US"/>
        </w:rPr>
        <w:t>Zoom link.</w:t>
      </w:r>
    </w:p>
    <w:p w:rsidR="00F71907" w:rsidRDefault="00F71907" w:rsidP="00063E34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063E34" w:rsidRPr="00063E34" w:rsidRDefault="00063E34" w:rsidP="00063E34">
      <w:pPr>
        <w:spacing w:line="240" w:lineRule="auto"/>
        <w:rPr>
          <w:rFonts w:ascii="Calibri" w:eastAsia="Calibri" w:hAnsi="Calibri" w:cs="Times New Roman"/>
          <w:lang w:val="en-US"/>
        </w:rPr>
      </w:pPr>
      <w:r w:rsidRPr="0036355C">
        <w:rPr>
          <w:rFonts w:ascii="Calibri" w:eastAsia="Calibri" w:hAnsi="Calibri" w:cs="Times New Roman"/>
          <w:u w:val="single"/>
          <w:lang w:val="en-US"/>
        </w:rPr>
        <w:t>Zoom link:</w:t>
      </w:r>
      <w:r w:rsidRPr="0036355C">
        <w:rPr>
          <w:rFonts w:ascii="Calibri" w:eastAsia="Calibri" w:hAnsi="Calibri" w:cs="Times New Roman"/>
          <w:lang w:val="en-US"/>
        </w:rPr>
        <w:t xml:space="preserve"> </w:t>
      </w:r>
      <w:hyperlink r:id="rId6" w:history="1">
        <w:r w:rsidRPr="00063E34">
          <w:rPr>
            <w:rStyle w:val="Hyperlink"/>
            <w:rFonts w:ascii="Calibri" w:eastAsia="Calibri" w:hAnsi="Calibri" w:cs="Times New Roman"/>
            <w:lang w:val="en-US"/>
          </w:rPr>
          <w:t>https://us06web.zoom.us/j/86816426576?pwd=U2xLV0l4T2Q1OVlLeE9ML0pGMFJvdz09</w:t>
        </w:r>
      </w:hyperlink>
    </w:p>
    <w:p w:rsidR="00063E34" w:rsidRPr="0036355C" w:rsidRDefault="00063E34" w:rsidP="00063E34">
      <w:pPr>
        <w:spacing w:line="240" w:lineRule="auto"/>
        <w:rPr>
          <w:rFonts w:ascii="Calibri" w:eastAsia="Calibri" w:hAnsi="Calibri" w:cs="Times New Roman"/>
          <w:lang w:val="en-US"/>
        </w:rPr>
      </w:pPr>
      <w:r w:rsidRPr="0036355C">
        <w:rPr>
          <w:rFonts w:ascii="Calibri" w:eastAsia="Calibri" w:hAnsi="Calibri" w:cs="Times New Roman"/>
          <w:u w:val="single"/>
          <w:lang w:val="en-US"/>
        </w:rPr>
        <w:t>Password:</w:t>
      </w:r>
      <w:r w:rsidRPr="0036355C">
        <w:rPr>
          <w:rFonts w:ascii="Calibri" w:eastAsia="Calibri" w:hAnsi="Calibri" w:cs="Times New Roman"/>
          <w:lang w:val="en-US"/>
        </w:rPr>
        <w:t xml:space="preserve"> 790771</w:t>
      </w:r>
    </w:p>
    <w:p w:rsidR="00063E34" w:rsidRPr="0036355C" w:rsidRDefault="00063E34" w:rsidP="00063E34">
      <w:pPr>
        <w:spacing w:line="240" w:lineRule="auto"/>
        <w:rPr>
          <w:rFonts w:ascii="Calibri" w:eastAsia="Calibri" w:hAnsi="Calibri" w:cs="Times New Roman"/>
          <w:lang w:val="en-US"/>
        </w:rPr>
      </w:pPr>
      <w:r w:rsidRPr="0036355C">
        <w:rPr>
          <w:rFonts w:ascii="Calibri" w:eastAsia="Calibri" w:hAnsi="Calibri" w:cs="Times New Roman"/>
          <w:u w:val="single"/>
          <w:lang w:val="en-US"/>
        </w:rPr>
        <w:t>Conference call details</w:t>
      </w:r>
      <w:r w:rsidRPr="0036355C">
        <w:rPr>
          <w:rFonts w:ascii="Calibri" w:eastAsia="Calibri" w:hAnsi="Calibri" w:cs="Times New Roman"/>
          <w:lang w:val="en-US"/>
        </w:rPr>
        <w:t>: 1-312-626-6799, Meeting ID:</w:t>
      </w:r>
      <w:r w:rsidRPr="00063E34">
        <w:t xml:space="preserve"> </w:t>
      </w:r>
      <w:r w:rsidRPr="00063E34">
        <w:rPr>
          <w:rFonts w:ascii="Calibri" w:eastAsia="Calibri" w:hAnsi="Calibri" w:cs="Times New Roman"/>
          <w:lang w:val="en-US"/>
        </w:rPr>
        <w:t>868 1642 6576</w:t>
      </w:r>
      <w:r w:rsidRPr="0036355C">
        <w:rPr>
          <w:rFonts w:ascii="Calibri" w:eastAsia="Calibri" w:hAnsi="Calibri" w:cs="Times New Roman"/>
          <w:lang w:val="en-US"/>
        </w:rPr>
        <w:t xml:space="preserve">, Password: </w:t>
      </w:r>
      <w:r w:rsidRPr="00063E34">
        <w:rPr>
          <w:rFonts w:ascii="Calibri" w:eastAsia="Calibri" w:hAnsi="Calibri" w:cs="Times New Roman"/>
          <w:lang w:val="en-US"/>
        </w:rPr>
        <w:t>553233</w:t>
      </w:r>
    </w:p>
    <w:p w:rsidR="00063E34" w:rsidRDefault="00063E34" w:rsidP="00063E34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651287" w:rsidRPr="0036355C" w:rsidRDefault="00651287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u w:val="single"/>
          <w:lang w:val="en-US"/>
        </w:rPr>
      </w:pPr>
      <w:r w:rsidRPr="00651287">
        <w:rPr>
          <w:rFonts w:ascii="Calibri" w:eastAsia="Calibri" w:hAnsi="Calibri" w:cs="Times New Roman"/>
          <w:sz w:val="24"/>
          <w:szCs w:val="24"/>
          <w:u w:val="single"/>
          <w:lang w:val="en-US"/>
        </w:rPr>
        <w:t>AGENDA</w:t>
      </w:r>
    </w:p>
    <w:p w:rsidR="0036355C" w:rsidRPr="0036355C" w:rsidRDefault="0036355C" w:rsidP="0036355C">
      <w:pPr>
        <w:spacing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Call to order: roll call</w:t>
      </w:r>
    </w:p>
    <w:p w:rsidR="0036355C" w:rsidRPr="0036355C" w:rsidRDefault="0036355C" w:rsidP="0036355C">
      <w:pPr>
        <w:spacing w:line="240" w:lineRule="auto"/>
        <w:ind w:left="360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Welcome/Introductions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Approval of Agenda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Approval of Minutes from the </w:t>
      </w:r>
      <w:r w:rsidR="00055966">
        <w:rPr>
          <w:rFonts w:ascii="Calibri" w:eastAsia="Calibri" w:hAnsi="Calibri" w:cs="Times New Roman"/>
          <w:sz w:val="24"/>
          <w:szCs w:val="24"/>
          <w:lang w:val="en-US"/>
        </w:rPr>
        <w:t>January 22</w:t>
      </w:r>
      <w:r w:rsidRPr="0036355C">
        <w:rPr>
          <w:rFonts w:ascii="Calibri" w:eastAsia="Calibri" w:hAnsi="Calibri" w:cs="Times New Roman"/>
          <w:sz w:val="24"/>
          <w:szCs w:val="24"/>
          <w:lang w:val="en-US"/>
        </w:rPr>
        <w:t>, 20</w:t>
      </w:r>
      <w:r w:rsidR="00055966">
        <w:rPr>
          <w:rFonts w:ascii="Calibri" w:eastAsia="Calibri" w:hAnsi="Calibri" w:cs="Times New Roman"/>
          <w:sz w:val="24"/>
          <w:szCs w:val="24"/>
          <w:lang w:val="en-US"/>
        </w:rPr>
        <w:t>22</w:t>
      </w: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 meeting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Audience Comments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New Business</w:t>
      </w:r>
    </w:p>
    <w:p w:rsidR="0036355C" w:rsidRPr="0036355C" w:rsidRDefault="0036355C" w:rsidP="0036355C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Board Approvals needed: </w:t>
      </w:r>
    </w:p>
    <w:p w:rsidR="0036355C" w:rsidRDefault="0036355C" w:rsidP="006A44FD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u w:val="single"/>
          <w:lang w:val="en-US"/>
        </w:rPr>
        <w:t>Action Item #1</w:t>
      </w: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: </w:t>
      </w:r>
      <w:r w:rsidR="006A44FD" w:rsidRPr="006A44FD">
        <w:rPr>
          <w:rFonts w:ascii="Calibri" w:eastAsia="Calibri" w:hAnsi="Calibri" w:cs="Times New Roman"/>
          <w:sz w:val="24"/>
          <w:szCs w:val="24"/>
          <w:lang w:val="en-US"/>
        </w:rPr>
        <w:t xml:space="preserve">Resolution for CILBA to process </w:t>
      </w:r>
      <w:r w:rsidR="006A44FD">
        <w:rPr>
          <w:rFonts w:ascii="Calibri" w:eastAsia="Calibri" w:hAnsi="Calibri" w:cs="Times New Roman"/>
          <w:sz w:val="24"/>
          <w:szCs w:val="24"/>
          <w:lang w:val="en-US"/>
        </w:rPr>
        <w:t xml:space="preserve">its own </w:t>
      </w:r>
      <w:r w:rsidR="006A44FD" w:rsidRPr="006A44FD">
        <w:rPr>
          <w:rFonts w:ascii="Calibri" w:eastAsia="Calibri" w:hAnsi="Calibri" w:cs="Times New Roman"/>
          <w:sz w:val="24"/>
          <w:szCs w:val="24"/>
          <w:lang w:val="en-US"/>
        </w:rPr>
        <w:t>payroll</w:t>
      </w:r>
      <w:r w:rsidR="00BD2F30">
        <w:rPr>
          <w:rFonts w:ascii="Calibri" w:eastAsia="Calibri" w:hAnsi="Calibri" w:cs="Times New Roman"/>
          <w:sz w:val="24"/>
          <w:szCs w:val="24"/>
          <w:lang w:val="en-US"/>
        </w:rPr>
        <w:t xml:space="preserve">.  </w:t>
      </w:r>
    </w:p>
    <w:p w:rsidR="006A44FD" w:rsidRDefault="006A44FD" w:rsidP="006A44FD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u w:val="single"/>
          <w:lang w:val="en-US"/>
        </w:rPr>
        <w:t>Action Item #2</w:t>
      </w:r>
      <w:r w:rsidRPr="006A44FD">
        <w:rPr>
          <w:rFonts w:ascii="Calibri" w:eastAsia="Calibri" w:hAnsi="Calibri" w:cs="Times New Roman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6A44FD">
        <w:rPr>
          <w:rFonts w:ascii="Calibri" w:eastAsia="Calibri" w:hAnsi="Calibri" w:cs="Times New Roman"/>
          <w:sz w:val="24"/>
          <w:szCs w:val="24"/>
          <w:lang w:val="en-US"/>
        </w:rPr>
        <w:t xml:space="preserve">Approval for $5k sale of </w:t>
      </w:r>
      <w:r w:rsidR="0053601D">
        <w:rPr>
          <w:rFonts w:ascii="Calibri" w:eastAsia="Calibri" w:hAnsi="Calibri" w:cs="Times New Roman"/>
          <w:sz w:val="24"/>
          <w:szCs w:val="24"/>
          <w:lang w:val="en-US"/>
        </w:rPr>
        <w:t xml:space="preserve">vacant residential property at </w:t>
      </w:r>
      <w:r w:rsidRPr="006A44FD">
        <w:rPr>
          <w:rFonts w:ascii="Calibri" w:eastAsia="Calibri" w:hAnsi="Calibri" w:cs="Times New Roman"/>
          <w:sz w:val="24"/>
          <w:szCs w:val="24"/>
          <w:lang w:val="en-US"/>
        </w:rPr>
        <w:t>402 Webster, Catlin</w:t>
      </w:r>
    </w:p>
    <w:p w:rsidR="006A44FD" w:rsidRDefault="006A44FD" w:rsidP="006A44FD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u w:val="single"/>
          <w:lang w:val="en-US"/>
        </w:rPr>
        <w:t>Action Item #3</w:t>
      </w:r>
      <w:r w:rsidRPr="006A44FD">
        <w:rPr>
          <w:rFonts w:ascii="Calibri" w:eastAsia="Calibri" w:hAnsi="Calibri" w:cs="Times New Roman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 w:rsidRPr="006A44FD">
        <w:rPr>
          <w:rFonts w:ascii="Calibri" w:eastAsia="Calibri" w:hAnsi="Calibri" w:cs="Times New Roman"/>
          <w:sz w:val="24"/>
          <w:szCs w:val="24"/>
          <w:lang w:val="en-US"/>
        </w:rPr>
        <w:t>Resolution to re-approve 8 acre Sager Street sale to Vermilion Advantage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for $30,000. The 60 day sale period expired 2/15/22.</w:t>
      </w:r>
      <w:r w:rsidRPr="006A44FD">
        <w:rPr>
          <w:rFonts w:ascii="Calibri" w:eastAsia="Calibri" w:hAnsi="Calibri" w:cs="Times New Roman"/>
          <w:sz w:val="24"/>
          <w:szCs w:val="24"/>
          <w:lang w:val="en-US"/>
        </w:rPr>
        <w:t xml:space="preserve">  </w:t>
      </w:r>
    </w:p>
    <w:p w:rsidR="00F71907" w:rsidRPr="0036355C" w:rsidRDefault="00F71907" w:rsidP="006A44FD">
      <w:pPr>
        <w:numPr>
          <w:ilvl w:val="2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u w:val="single"/>
          <w:lang w:val="en-US"/>
        </w:rPr>
        <w:t>Action Item #4</w:t>
      </w:r>
      <w:r w:rsidRPr="00F71907">
        <w:rPr>
          <w:rFonts w:ascii="Calibri" w:eastAsia="Calibri" w:hAnsi="Calibri" w:cs="Times New Roman"/>
          <w:sz w:val="24"/>
          <w:szCs w:val="24"/>
          <w:lang w:val="en-US"/>
        </w:rPr>
        <w:t>: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Approval of 2022 accounting contract with Clifton Larson Allen</w:t>
      </w:r>
    </w:p>
    <w:p w:rsidR="0036355C" w:rsidRP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36355C">
      <w:pPr>
        <w:numPr>
          <w:ilvl w:val="0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>Discussion items:</w:t>
      </w:r>
    </w:p>
    <w:p w:rsidR="0036355C" w:rsidRPr="0036355C" w:rsidRDefault="006A44FD" w:rsidP="006A44FD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6A44FD">
        <w:rPr>
          <w:rFonts w:ascii="Calibri" w:eastAsia="Calibri" w:hAnsi="Calibri" w:cs="Times New Roman"/>
          <w:sz w:val="24"/>
          <w:szCs w:val="24"/>
          <w:lang w:val="en-US"/>
        </w:rPr>
        <w:lastRenderedPageBreak/>
        <w:t>Review recommendation generated by Executive Committee, summarized by CILBA attorney, to improve Board governance</w:t>
      </w:r>
    </w:p>
    <w:p w:rsidR="0036355C" w:rsidRPr="0036355C" w:rsidRDefault="006A44FD" w:rsidP="006A44FD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6A44FD">
        <w:rPr>
          <w:rFonts w:ascii="Calibri" w:eastAsia="Calibri" w:hAnsi="Calibri" w:cs="Times New Roman"/>
          <w:sz w:val="24"/>
          <w:szCs w:val="24"/>
          <w:lang w:val="en-US"/>
        </w:rPr>
        <w:t>Teska</w:t>
      </w:r>
      <w:proofErr w:type="spellEnd"/>
      <w:r w:rsidRPr="006A44FD">
        <w:rPr>
          <w:rFonts w:ascii="Calibri" w:eastAsia="Calibri" w:hAnsi="Calibri" w:cs="Times New Roman"/>
          <w:sz w:val="24"/>
          <w:szCs w:val="24"/>
          <w:lang w:val="en-US"/>
        </w:rPr>
        <w:t xml:space="preserve"> report and Board engagement</w:t>
      </w:r>
      <w:r w:rsidR="0036355C"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val="en-US"/>
        </w:rPr>
        <w:t>utilizing “Menu of Options”</w:t>
      </w:r>
      <w:r w:rsidR="0036355C"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</w:p>
    <w:p w:rsidR="0036355C" w:rsidRPr="0036355C" w:rsidRDefault="006A44FD" w:rsidP="006A44FD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6A44FD">
        <w:rPr>
          <w:rFonts w:ascii="Calibri" w:eastAsia="Calibri" w:hAnsi="Calibri" w:cs="Times New Roman"/>
          <w:sz w:val="24"/>
          <w:szCs w:val="24"/>
          <w:lang w:val="en-US"/>
        </w:rPr>
        <w:t>Central IL Healthy Housing Initiative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 – review “Concept Paper”</w:t>
      </w:r>
    </w:p>
    <w:p w:rsidR="0036355C" w:rsidRPr="0036355C" w:rsidRDefault="006A44FD" w:rsidP="006A44FD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6A44FD">
        <w:rPr>
          <w:rFonts w:ascii="Calibri" w:eastAsia="Calibri" w:hAnsi="Calibri" w:cs="Times New Roman"/>
          <w:sz w:val="24"/>
          <w:szCs w:val="24"/>
          <w:lang w:val="en-US"/>
        </w:rPr>
        <w:t xml:space="preserve">Expiring lease on 801 Fairchild, Danville.  </w:t>
      </w:r>
    </w:p>
    <w:p w:rsidR="0036355C" w:rsidRDefault="006A44FD" w:rsidP="0036355C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>Review Board education opportunities in 2022</w:t>
      </w:r>
    </w:p>
    <w:p w:rsidR="00045D60" w:rsidRDefault="00DF1B5B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045D60">
        <w:rPr>
          <w:rFonts w:ascii="Calibri" w:eastAsia="Calibri" w:hAnsi="Calibri" w:cs="Times New Roman"/>
          <w:sz w:val="24"/>
          <w:szCs w:val="24"/>
          <w:lang w:val="en-US"/>
        </w:rPr>
        <w:t>Debrief on new</w:t>
      </w:r>
      <w:r w:rsidR="00E10767" w:rsidRPr="00045D60">
        <w:rPr>
          <w:rFonts w:ascii="Calibri" w:eastAsia="Calibri" w:hAnsi="Calibri" w:cs="Times New Roman"/>
          <w:sz w:val="24"/>
          <w:szCs w:val="24"/>
          <w:lang w:val="en-US"/>
        </w:rPr>
        <w:t xml:space="preserve"> $62k LBCP grant award from IHDA – review plans to utilize for Decatur rehab. </w:t>
      </w:r>
    </w:p>
    <w:p w:rsidR="00E10767" w:rsidRPr="00045D60" w:rsidRDefault="00E10767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045D60">
        <w:rPr>
          <w:rFonts w:ascii="Calibri" w:eastAsia="Calibri" w:hAnsi="Calibri" w:cs="Times New Roman"/>
          <w:sz w:val="24"/>
          <w:szCs w:val="24"/>
          <w:lang w:val="en-US"/>
        </w:rPr>
        <w:t xml:space="preserve">Discuss four $45k grants that were restored by IHDA.  On 2/18, their Board voted to convert lost </w:t>
      </w:r>
      <w:r w:rsidRPr="00045D60">
        <w:rPr>
          <w:rFonts w:ascii="Calibri" w:eastAsia="Calibri" w:hAnsi="Calibri" w:cs="Times New Roman"/>
          <w:i/>
          <w:sz w:val="24"/>
          <w:szCs w:val="24"/>
          <w:lang w:val="en-US"/>
        </w:rPr>
        <w:t>Abandoned Property Program</w:t>
      </w:r>
      <w:r w:rsidRPr="00045D60">
        <w:rPr>
          <w:rFonts w:ascii="Calibri" w:eastAsia="Calibri" w:hAnsi="Calibri" w:cs="Times New Roman"/>
          <w:sz w:val="24"/>
          <w:szCs w:val="24"/>
          <w:lang w:val="en-US"/>
        </w:rPr>
        <w:t xml:space="preserve"> grants to </w:t>
      </w:r>
      <w:r w:rsidRPr="00045D60">
        <w:rPr>
          <w:rFonts w:ascii="Calibri" w:eastAsia="Calibri" w:hAnsi="Calibri" w:cs="Times New Roman"/>
          <w:i/>
          <w:sz w:val="24"/>
          <w:szCs w:val="24"/>
          <w:lang w:val="en-US"/>
        </w:rPr>
        <w:t>Strong Communities Program</w:t>
      </w:r>
      <w:r w:rsidRPr="00045D60">
        <w:rPr>
          <w:rFonts w:ascii="Calibri" w:eastAsia="Calibri" w:hAnsi="Calibri" w:cs="Times New Roman"/>
          <w:sz w:val="24"/>
          <w:szCs w:val="24"/>
          <w:lang w:val="en-US"/>
        </w:rPr>
        <w:t xml:space="preserve"> grants to </w:t>
      </w:r>
      <w:r w:rsidR="00933615" w:rsidRPr="00045D60">
        <w:rPr>
          <w:rFonts w:ascii="Calibri" w:eastAsia="Calibri" w:hAnsi="Calibri" w:cs="Times New Roman"/>
          <w:sz w:val="24"/>
          <w:szCs w:val="24"/>
          <w:lang w:val="en-US"/>
        </w:rPr>
        <w:t xml:space="preserve">the </w:t>
      </w:r>
      <w:r w:rsidRPr="00045D60">
        <w:rPr>
          <w:rFonts w:ascii="Calibri" w:eastAsia="Calibri" w:hAnsi="Calibri" w:cs="Times New Roman"/>
          <w:sz w:val="24"/>
          <w:szCs w:val="24"/>
          <w:lang w:val="en-US"/>
        </w:rPr>
        <w:t xml:space="preserve">following CILBA members: Georgetown, Rankin, Ridge Farm, and Westville. </w:t>
      </w:r>
    </w:p>
    <w:p w:rsidR="00DF1B5B" w:rsidRDefault="00DF1B5B" w:rsidP="0036355C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Discuss $40 Million in potential state ARPA funds for land banks. </w:t>
      </w:r>
    </w:p>
    <w:p w:rsidR="00E10767" w:rsidRPr="0036355C" w:rsidRDefault="00E10767" w:rsidP="0036355C">
      <w:pPr>
        <w:numPr>
          <w:ilvl w:val="1"/>
          <w:numId w:val="1"/>
        </w:num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Review where Executive Committee and Board help needed in 2022: </w:t>
      </w:r>
      <w:r w:rsidR="00933615">
        <w:rPr>
          <w:rFonts w:ascii="Calibri" w:eastAsia="Calibri" w:hAnsi="Calibri" w:cs="Times New Roman"/>
          <w:sz w:val="24"/>
          <w:szCs w:val="24"/>
          <w:lang w:val="en-US"/>
        </w:rPr>
        <w:t xml:space="preserve">creating updated implementation plans with land bank, </w:t>
      </w:r>
      <w:r>
        <w:rPr>
          <w:rFonts w:ascii="Calibri" w:eastAsia="Calibri" w:hAnsi="Calibri" w:cs="Times New Roman"/>
          <w:sz w:val="24"/>
          <w:szCs w:val="24"/>
          <w:lang w:val="en-US"/>
        </w:rPr>
        <w:t xml:space="preserve">fundraising, budgeting, and creation of non-profit arm </w:t>
      </w:r>
    </w:p>
    <w:p w:rsidR="0036355C" w:rsidRDefault="0036355C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36355C">
        <w:rPr>
          <w:rFonts w:ascii="Calibri" w:eastAsia="Calibri" w:hAnsi="Calibri" w:cs="Times New Roman"/>
          <w:sz w:val="24"/>
          <w:szCs w:val="24"/>
          <w:lang w:val="en-US"/>
        </w:rPr>
        <w:t xml:space="preserve">    </w:t>
      </w:r>
    </w:p>
    <w:p w:rsidR="00606F66" w:rsidRDefault="00045D60" w:rsidP="0098069F">
      <w:pPr>
        <w:pStyle w:val="Default"/>
        <w:numPr>
          <w:ilvl w:val="0"/>
          <w:numId w:val="1"/>
        </w:numPr>
      </w:pPr>
      <w:r>
        <w:t xml:space="preserve">Recess to </w:t>
      </w:r>
      <w:r w:rsidR="006A44FD">
        <w:t>Public</w:t>
      </w:r>
      <w:r w:rsidR="0098069F">
        <w:t xml:space="preserve"> Meeting</w:t>
      </w:r>
      <w:r>
        <w:t xml:space="preserve"> to Close Session </w:t>
      </w:r>
    </w:p>
    <w:p w:rsidR="0046420E" w:rsidRDefault="0046420E" w:rsidP="0046420E">
      <w:pPr>
        <w:pStyle w:val="Default"/>
      </w:pPr>
      <w:r>
        <w:t xml:space="preserve"> </w:t>
      </w:r>
    </w:p>
    <w:p w:rsidR="00B408E4" w:rsidRPr="0046420E" w:rsidRDefault="0046420E" w:rsidP="00606F66">
      <w:pPr>
        <w:pStyle w:val="Default"/>
        <w:numPr>
          <w:ilvl w:val="0"/>
          <w:numId w:val="1"/>
        </w:numPr>
        <w:spacing w:after="152"/>
      </w:pPr>
      <w:r w:rsidRPr="0046420E">
        <w:t xml:space="preserve">Closed Session—5 ILCS 120/2(c) (If Necessary) </w:t>
      </w:r>
    </w:p>
    <w:p w:rsidR="0046420E" w:rsidRPr="0046420E" w:rsidRDefault="0046420E" w:rsidP="0046420E">
      <w:pPr>
        <w:pStyle w:val="Default"/>
        <w:numPr>
          <w:ilvl w:val="0"/>
          <w:numId w:val="2"/>
        </w:numPr>
        <w:spacing w:after="152"/>
      </w:pPr>
      <w:r w:rsidRPr="0046420E">
        <w:t>5ILCS 120/2(c</w:t>
      </w:r>
      <w:proofErr w:type="gramStart"/>
      <w:r w:rsidRPr="0046420E">
        <w:t>)(</w:t>
      </w:r>
      <w:proofErr w:type="gramEnd"/>
      <w:r w:rsidRPr="0046420E">
        <w:t xml:space="preserve">1)—Appointment, employment, </w:t>
      </w:r>
      <w:r w:rsidRPr="006A44FD">
        <w:rPr>
          <w:b/>
        </w:rPr>
        <w:t>compensation</w:t>
      </w:r>
      <w:r w:rsidRPr="0046420E">
        <w:t xml:space="preserve">, discipline, performance or dismissal of specific employees, pursuant to Section 2(c)(11) of the Open Meetings Act. </w:t>
      </w:r>
    </w:p>
    <w:p w:rsidR="00D22B30" w:rsidRDefault="0046420E" w:rsidP="00D22B30">
      <w:pPr>
        <w:pStyle w:val="Default"/>
        <w:numPr>
          <w:ilvl w:val="0"/>
          <w:numId w:val="1"/>
        </w:numPr>
      </w:pPr>
      <w:r w:rsidRPr="0046420E">
        <w:t xml:space="preserve">Adjourn </w:t>
      </w:r>
      <w:r w:rsidR="006A44FD">
        <w:t>Closed Session</w:t>
      </w:r>
      <w:bookmarkStart w:id="0" w:name="_GoBack"/>
      <w:bookmarkEnd w:id="0"/>
    </w:p>
    <w:p w:rsidR="00D22B30" w:rsidRDefault="00D22B30" w:rsidP="00D22B30">
      <w:pPr>
        <w:pStyle w:val="Default"/>
        <w:ind w:left="360"/>
      </w:pPr>
    </w:p>
    <w:p w:rsidR="00045D60" w:rsidRDefault="00045D60" w:rsidP="00EA7BAF">
      <w:pPr>
        <w:pStyle w:val="Default"/>
        <w:numPr>
          <w:ilvl w:val="0"/>
          <w:numId w:val="1"/>
        </w:numPr>
      </w:pPr>
      <w:r>
        <w:t xml:space="preserve">Resume Open Session </w:t>
      </w:r>
    </w:p>
    <w:p w:rsidR="00D22B30" w:rsidRDefault="00D22B30" w:rsidP="00D22B30">
      <w:pPr>
        <w:pStyle w:val="ListParagraph"/>
      </w:pPr>
    </w:p>
    <w:p w:rsidR="00D22B30" w:rsidRDefault="00D22B30" w:rsidP="00EA7BAF">
      <w:pPr>
        <w:pStyle w:val="Default"/>
        <w:numPr>
          <w:ilvl w:val="0"/>
          <w:numId w:val="1"/>
        </w:numPr>
      </w:pPr>
      <w:r w:rsidRPr="005768F5">
        <w:rPr>
          <w:u w:val="single"/>
        </w:rPr>
        <w:t>Voting/Action Item:</w:t>
      </w:r>
      <w:r>
        <w:t xml:space="preserve"> compensation adjustment for Executive Director</w:t>
      </w:r>
    </w:p>
    <w:p w:rsidR="00D22B30" w:rsidRDefault="00D22B30" w:rsidP="00D22B30">
      <w:pPr>
        <w:pStyle w:val="ListParagraph"/>
      </w:pPr>
    </w:p>
    <w:p w:rsidR="00D22B30" w:rsidRPr="0046420E" w:rsidRDefault="00D22B30" w:rsidP="00EA7BAF">
      <w:pPr>
        <w:pStyle w:val="Default"/>
        <w:numPr>
          <w:ilvl w:val="0"/>
          <w:numId w:val="1"/>
        </w:numPr>
      </w:pPr>
      <w:r>
        <w:t xml:space="preserve">Adjourn Open Meeting </w:t>
      </w:r>
    </w:p>
    <w:p w:rsidR="0046420E" w:rsidRDefault="0046420E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46420E" w:rsidRDefault="0046420E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46420E" w:rsidRDefault="0046420E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46420E" w:rsidRPr="0036355C" w:rsidRDefault="0046420E" w:rsidP="0036355C">
      <w:pPr>
        <w:spacing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355C" w:rsidRPr="0036355C" w:rsidRDefault="0036355C" w:rsidP="006A44FD">
      <w:pPr>
        <w:spacing w:after="160" w:line="24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</w:p>
    <w:p w:rsidR="005A1DED" w:rsidRDefault="005A1DED"/>
    <w:sectPr w:rsidR="005A1DED" w:rsidSect="00EA7BAF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95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91159BF"/>
    <w:multiLevelType w:val="hybridMultilevel"/>
    <w:tmpl w:val="99B4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ED"/>
    <w:rsid w:val="00045D60"/>
    <w:rsid w:val="00055966"/>
    <w:rsid w:val="00063E34"/>
    <w:rsid w:val="00214CE2"/>
    <w:rsid w:val="0036355C"/>
    <w:rsid w:val="0046420E"/>
    <w:rsid w:val="00473EC7"/>
    <w:rsid w:val="0053601D"/>
    <w:rsid w:val="005768F5"/>
    <w:rsid w:val="005A1DED"/>
    <w:rsid w:val="005B1F55"/>
    <w:rsid w:val="00606F66"/>
    <w:rsid w:val="00651287"/>
    <w:rsid w:val="006A44FD"/>
    <w:rsid w:val="00933615"/>
    <w:rsid w:val="0098069F"/>
    <w:rsid w:val="00B408E4"/>
    <w:rsid w:val="00BD2F30"/>
    <w:rsid w:val="00D22B30"/>
    <w:rsid w:val="00DF1B5B"/>
    <w:rsid w:val="00DF7370"/>
    <w:rsid w:val="00E10767"/>
    <w:rsid w:val="00EA7BAF"/>
    <w:rsid w:val="00F7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D2F9ED-9075-4FBF-8A71-5481B94A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46420E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512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08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5D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6816426576?pwd=U2xLV0l4T2Q1OVlLeE9ML0pGMFJvdz0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allusers</dc:creator>
  <cp:lastModifiedBy>allusers</cp:lastModifiedBy>
  <cp:revision>4</cp:revision>
  <cp:lastPrinted>2022-02-24T22:58:00Z</cp:lastPrinted>
  <dcterms:created xsi:type="dcterms:W3CDTF">2022-02-25T14:13:00Z</dcterms:created>
  <dcterms:modified xsi:type="dcterms:W3CDTF">2022-02-25T18:42:00Z</dcterms:modified>
</cp:coreProperties>
</file>